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3E" w:rsidRDefault="0020713E" w:rsidP="0020713E">
      <w:pPr>
        <w:pStyle w:val="a3"/>
        <w:spacing w:after="0" w:line="240" w:lineRule="auto"/>
        <w:ind w:left="-3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666750" cy="647700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8BD" w:rsidRDefault="0020713E" w:rsidP="002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A1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</w:t>
      </w:r>
      <w:r w:rsidR="00AA18B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</w:p>
    <w:p w:rsidR="0020713E" w:rsidRDefault="0020713E" w:rsidP="002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КОЧЕРДЫКСКОГО СЕЛЬСКОГО ПОСЕЛЕНИЯ</w:t>
      </w:r>
    </w:p>
    <w:p w:rsidR="0020713E" w:rsidRDefault="0020713E" w:rsidP="002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ОКТЯБРЬСКОГО МУНИЦИПАЛЬНОГО РАЙОНА</w:t>
      </w:r>
    </w:p>
    <w:p w:rsidR="0020713E" w:rsidRDefault="0020713E" w:rsidP="002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ЧЕЛЯБИНСКОЙ ОБЛАСТИ</w:t>
      </w:r>
    </w:p>
    <w:p w:rsidR="0020713E" w:rsidRDefault="0020713E" w:rsidP="0020713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РАСПОРЯЖЕНИЕ</w:t>
      </w:r>
    </w:p>
    <w:p w:rsidR="00E16DFF" w:rsidRDefault="002071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23.04.2020 № 20-р</w:t>
      </w:r>
    </w:p>
    <w:p w:rsidR="0020713E" w:rsidRDefault="0020713E" w:rsidP="0020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введении режима повышенной готовности</w:t>
      </w:r>
    </w:p>
    <w:p w:rsidR="0020713E" w:rsidRDefault="0020713E" w:rsidP="0020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0713E" w:rsidRDefault="0020713E" w:rsidP="0020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13E" w:rsidRDefault="0020713E" w:rsidP="0020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13E" w:rsidRDefault="0020713E" w:rsidP="00AA18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Исполняя распоряжение главы Октябрьского муниципального района от 22.04.2020 года № 201-р « О введении режима « Повышенной готовности» на территории Октябрьского муниципального района:</w:t>
      </w:r>
    </w:p>
    <w:p w:rsidR="00AA18BD" w:rsidRDefault="0020713E" w:rsidP="00AA18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режим « Повышенной готовности» на период высокой пожарной опасности в лесах</w:t>
      </w:r>
      <w:r w:rsidR="00AA1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18BD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="00AA18BD">
        <w:rPr>
          <w:rFonts w:ascii="Times New Roman" w:hAnsi="Times New Roman" w:cs="Times New Roman"/>
          <w:sz w:val="28"/>
          <w:szCs w:val="28"/>
        </w:rPr>
        <w:t xml:space="preserve"> лесничества с 23.04.2020 года до особого распоряжения.</w:t>
      </w:r>
    </w:p>
    <w:p w:rsidR="00AA18BD" w:rsidRDefault="00AA18BD" w:rsidP="00AA18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проведение сельскохозяйственных палов и выжигание травы.</w:t>
      </w:r>
    </w:p>
    <w:p w:rsidR="00AA18BD" w:rsidRDefault="00AA18BD" w:rsidP="00AA18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 вход, въезд населения в лесные массивы на период действия режима « Повышенной готовности»</w:t>
      </w:r>
    </w:p>
    <w:p w:rsidR="00AA18BD" w:rsidRDefault="00AA18BD" w:rsidP="00AA18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Начать разъяснительную работу среди населения, об ограничении   разведения костров, сжигания листвы, ветвей деревьев и кустарников и других остатков растительности, с привлечением старост населенных пунктов, депутатов с/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членов ДПО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A18BD" w:rsidRDefault="00AA18BD" w:rsidP="00AA18B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AA18BD" w:rsidRDefault="00AA18BD" w:rsidP="00AA1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8BD" w:rsidRDefault="00AA18BD" w:rsidP="00AA18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713E" w:rsidRPr="00AA18BD" w:rsidRDefault="00AA18BD" w:rsidP="00AA18B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1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Е.В. Гаврилюк </w:t>
      </w:r>
    </w:p>
    <w:sectPr w:rsidR="0020713E" w:rsidRPr="00AA18BD" w:rsidSect="00E1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F27D6"/>
    <w:multiLevelType w:val="hybridMultilevel"/>
    <w:tmpl w:val="89CA8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13E"/>
    <w:rsid w:val="0020713E"/>
    <w:rsid w:val="0041782C"/>
    <w:rsid w:val="00512085"/>
    <w:rsid w:val="007F4232"/>
    <w:rsid w:val="00A86405"/>
    <w:rsid w:val="00AA18BD"/>
    <w:rsid w:val="00E16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3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1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7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cp:lastPrinted>2020-04-27T05:36:00Z</cp:lastPrinted>
  <dcterms:created xsi:type="dcterms:W3CDTF">2020-04-27T03:38:00Z</dcterms:created>
  <dcterms:modified xsi:type="dcterms:W3CDTF">2020-04-27T05:37:00Z</dcterms:modified>
</cp:coreProperties>
</file>